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2AD9" w14:textId="77777777" w:rsidR="00B4223E" w:rsidRDefault="00B4223E" w:rsidP="00B4223E">
      <w:pPr>
        <w:jc w:val="center"/>
        <w:rPr>
          <w:rFonts w:ascii="Times New Roman" w:hAnsi="Times New Roman"/>
          <w:szCs w:val="20"/>
          <w:lang w:val="en-AU"/>
        </w:rPr>
      </w:pPr>
      <w:r>
        <w:rPr>
          <w:rFonts w:ascii="Times New Roman" w:hAnsi="Times New Roman"/>
          <w:noProof/>
          <w:szCs w:val="20"/>
        </w:rPr>
        <w:drawing>
          <wp:inline distT="0" distB="0" distL="0" distR="0" wp14:anchorId="053CDE30" wp14:editId="180EFAB0">
            <wp:extent cx="1813560" cy="1205954"/>
            <wp:effectExtent l="0" t="0" r="0" b="0"/>
            <wp:docPr id="1" name="Picture 1" descr="hazre logo 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zre logo jpg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25" cy="121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9F8E9" w14:textId="616B0C8E" w:rsidR="001732F9" w:rsidRPr="001732F9" w:rsidRDefault="001732F9" w:rsidP="00B4223E">
      <w:pPr>
        <w:jc w:val="center"/>
        <w:rPr>
          <w:rFonts w:ascii="Comic Sans MS" w:hAnsi="Comic Sans MS"/>
          <w:b/>
          <w:i/>
          <w:sz w:val="56"/>
          <w:szCs w:val="56"/>
        </w:rPr>
      </w:pPr>
      <w:r w:rsidRPr="001732F9">
        <w:rPr>
          <w:rFonts w:ascii="Comic Sans MS" w:hAnsi="Comic Sans MS"/>
          <w:b/>
          <w:i/>
          <w:sz w:val="56"/>
          <w:szCs w:val="56"/>
        </w:rPr>
        <w:t>BRATISLAVA &amp;</w:t>
      </w:r>
    </w:p>
    <w:p w14:paraId="0A0E724B" w14:textId="709A5208" w:rsidR="00B4223E" w:rsidRPr="00725EC2" w:rsidRDefault="00B4223E" w:rsidP="00B4223E">
      <w:pPr>
        <w:jc w:val="center"/>
        <w:rPr>
          <w:rFonts w:ascii="Comic Sans MS" w:hAnsi="Comic Sans MS"/>
          <w:b/>
          <w:i/>
          <w:sz w:val="96"/>
          <w:szCs w:val="96"/>
          <w:lang w:val="hr-BA"/>
        </w:rPr>
      </w:pPr>
      <w:r w:rsidRPr="00725EC2">
        <w:rPr>
          <w:rFonts w:ascii="Comic Sans MS" w:hAnsi="Comic Sans MS"/>
          <w:b/>
          <w:i/>
          <w:sz w:val="96"/>
          <w:szCs w:val="96"/>
        </w:rPr>
        <w:t>BEČ</w:t>
      </w:r>
    </w:p>
    <w:p w14:paraId="2001A59A" w14:textId="0D2BFC1B" w:rsidR="00B4223E" w:rsidRPr="001732F9" w:rsidRDefault="009500AF" w:rsidP="00B4223E">
      <w:pPr>
        <w:jc w:val="center"/>
        <w:rPr>
          <w:rFonts w:ascii="Comic Sans MS" w:hAnsi="Comic Sans MS"/>
          <w:b/>
          <w:i/>
          <w:sz w:val="52"/>
          <w:szCs w:val="52"/>
        </w:rPr>
      </w:pPr>
      <w:r w:rsidRPr="001732F9">
        <w:rPr>
          <w:rFonts w:ascii="Comic Sans MS" w:hAnsi="Comic Sans MS"/>
          <w:b/>
          <w:i/>
          <w:sz w:val="52"/>
          <w:szCs w:val="52"/>
        </w:rPr>
        <w:t>0</w:t>
      </w:r>
      <w:r w:rsidR="00A16551">
        <w:rPr>
          <w:rFonts w:ascii="Comic Sans MS" w:hAnsi="Comic Sans MS"/>
          <w:b/>
          <w:i/>
          <w:sz w:val="52"/>
          <w:szCs w:val="52"/>
        </w:rPr>
        <w:t>8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.0</w:t>
      </w:r>
      <w:r w:rsidR="00A16551">
        <w:rPr>
          <w:rFonts w:ascii="Comic Sans MS" w:hAnsi="Comic Sans MS"/>
          <w:b/>
          <w:i/>
          <w:sz w:val="52"/>
          <w:szCs w:val="52"/>
        </w:rPr>
        <w:t>5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.-</w:t>
      </w:r>
      <w:r w:rsidR="00A16551">
        <w:rPr>
          <w:rFonts w:ascii="Comic Sans MS" w:hAnsi="Comic Sans MS"/>
          <w:b/>
          <w:i/>
          <w:sz w:val="52"/>
          <w:szCs w:val="52"/>
        </w:rPr>
        <w:t>10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.0</w:t>
      </w:r>
      <w:r w:rsidR="00A16551">
        <w:rPr>
          <w:rFonts w:ascii="Comic Sans MS" w:hAnsi="Comic Sans MS"/>
          <w:b/>
          <w:i/>
          <w:sz w:val="52"/>
          <w:szCs w:val="52"/>
        </w:rPr>
        <w:t>5</w:t>
      </w:r>
      <w:r w:rsidR="00B4223E" w:rsidRPr="001732F9">
        <w:rPr>
          <w:rFonts w:ascii="Comic Sans MS" w:hAnsi="Comic Sans MS"/>
          <w:b/>
          <w:i/>
          <w:sz w:val="52"/>
          <w:szCs w:val="52"/>
        </w:rPr>
        <w:t>.202</w:t>
      </w:r>
      <w:r w:rsidR="00A82D16">
        <w:rPr>
          <w:rFonts w:ascii="Comic Sans MS" w:hAnsi="Comic Sans MS"/>
          <w:b/>
          <w:i/>
          <w:sz w:val="52"/>
          <w:szCs w:val="52"/>
        </w:rPr>
        <w:t>6</w:t>
      </w:r>
    </w:p>
    <w:p w14:paraId="7A3AD172" w14:textId="77777777" w:rsidR="001D4E3A" w:rsidRDefault="001D4E3A" w:rsidP="00B4223E">
      <w:pPr>
        <w:jc w:val="center"/>
        <w:rPr>
          <w:rFonts w:ascii="Times New Roman" w:hAnsi="Times New Roman"/>
          <w:sz w:val="56"/>
          <w:szCs w:val="56"/>
          <w:lang w:val="en-AU"/>
        </w:rPr>
      </w:pPr>
      <w:r>
        <w:rPr>
          <w:rFonts w:ascii="Times New Roman" w:hAnsi="Times New Roman"/>
          <w:noProof/>
          <w:sz w:val="56"/>
          <w:szCs w:val="56"/>
        </w:rPr>
        <w:drawing>
          <wp:inline distT="0" distB="0" distL="0" distR="0" wp14:anchorId="14763EBC" wp14:editId="645AF01C">
            <wp:extent cx="4680496" cy="2912013"/>
            <wp:effectExtent l="0" t="0" r="0" b="0"/>
            <wp:docPr id="4" name="Picture 3" descr="Alte-Hofburg-Wien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e-Hofburg-Wien_X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7486" cy="291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E682" w14:textId="44A381AB" w:rsidR="00725EC2" w:rsidRPr="00725EC2" w:rsidRDefault="00725EC2" w:rsidP="00725EC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</w:pPr>
      <w:r w:rsidRPr="00725EC2">
        <w:rPr>
          <w:rFonts w:ascii="Arial Black" w:eastAsia="Times New Roman" w:hAnsi="Arial Black" w:cs="Times New Roman"/>
          <w:b/>
          <w:i/>
          <w:sz w:val="48"/>
          <w:szCs w:val="40"/>
          <w:lang w:val="hr-HR" w:eastAsia="hr-BA"/>
        </w:rPr>
        <w:t xml:space="preserve">Cijena – </w:t>
      </w:r>
      <w:r w:rsidR="00A16551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21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 xml:space="preserve">9 KM -  </w:t>
      </w:r>
    </w:p>
    <w:p w14:paraId="6CC9EA81" w14:textId="0A3D1055" w:rsidR="0070702B" w:rsidRPr="001732F9" w:rsidRDefault="00725EC2" w:rsidP="001732F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</w:pP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 xml:space="preserve">Cijena za prijave i uplate avansa do </w:t>
      </w:r>
      <w:r w:rsidR="00A16551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08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.</w:t>
      </w:r>
      <w:r w:rsidR="006677AC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0</w:t>
      </w:r>
      <w:r w:rsidR="00A16551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4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 xml:space="preserve"> – 1</w:t>
      </w:r>
      <w:r w:rsidR="00A16551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9</w:t>
      </w:r>
      <w:r w:rsidRPr="00725EC2">
        <w:rPr>
          <w:rFonts w:ascii="Arial Black" w:eastAsia="Times New Roman" w:hAnsi="Arial Black" w:cs="Times New Roman"/>
          <w:b/>
          <w:i/>
          <w:sz w:val="44"/>
          <w:szCs w:val="40"/>
          <w:lang w:val="hr-HR" w:eastAsia="hr-BA"/>
        </w:rPr>
        <w:t>9 KM</w:t>
      </w:r>
    </w:p>
    <w:p w14:paraId="77FBD96E" w14:textId="3E69680F" w:rsidR="001D4E3A" w:rsidRDefault="00B4223E" w:rsidP="0070702B">
      <w:pPr>
        <w:spacing w:before="100" w:beforeAutospacing="1" w:after="100" w:afterAutospacing="1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lastRenderedPageBreak/>
        <w:t>PROGRAM PUTOVANJA:</w:t>
      </w:r>
    </w:p>
    <w:p w14:paraId="13D1501E" w14:textId="0F06F834" w:rsidR="00B4223E" w:rsidRDefault="005F70A1" w:rsidP="001D4E3A">
      <w:pPr>
        <w:spacing w:before="100" w:beforeAutospacing="1" w:after="100" w:afterAutospacing="1" w:line="240" w:lineRule="auto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0</w:t>
      </w:r>
      <w:r w:rsidR="00A16551">
        <w:rPr>
          <w:rFonts w:ascii="Comic Sans MS" w:hAnsi="Comic Sans MS"/>
          <w:b/>
          <w:i/>
          <w:sz w:val="28"/>
          <w:szCs w:val="28"/>
        </w:rPr>
        <w:t>8</w:t>
      </w:r>
      <w:r w:rsidR="00B4223E">
        <w:rPr>
          <w:rFonts w:ascii="Comic Sans MS" w:hAnsi="Comic Sans MS"/>
          <w:b/>
          <w:i/>
          <w:sz w:val="28"/>
          <w:szCs w:val="28"/>
        </w:rPr>
        <w:t>.0</w:t>
      </w:r>
      <w:r w:rsidR="00A16551">
        <w:rPr>
          <w:rFonts w:ascii="Comic Sans MS" w:hAnsi="Comic Sans MS"/>
          <w:b/>
          <w:i/>
          <w:sz w:val="28"/>
          <w:szCs w:val="28"/>
        </w:rPr>
        <w:t>5</w:t>
      </w:r>
      <w:r w:rsidR="00B4223E">
        <w:rPr>
          <w:rFonts w:ascii="Comic Sans MS" w:hAnsi="Comic Sans MS"/>
          <w:b/>
          <w:i/>
          <w:sz w:val="28"/>
          <w:szCs w:val="28"/>
        </w:rPr>
        <w:t>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B4223E">
        <w:rPr>
          <w:rFonts w:ascii="Comic Sans MS" w:hAnsi="Comic Sans MS"/>
          <w:b/>
          <w:i/>
          <w:sz w:val="28"/>
          <w:szCs w:val="28"/>
        </w:rPr>
        <w:t>-PETAK -BIH-</w:t>
      </w:r>
      <w:r w:rsidR="006248EA">
        <w:rPr>
          <w:rFonts w:ascii="Comic Sans MS" w:hAnsi="Comic Sans MS"/>
          <w:b/>
          <w:i/>
          <w:sz w:val="28"/>
          <w:szCs w:val="28"/>
        </w:rPr>
        <w:t>PARNDORF</w:t>
      </w:r>
      <w:r w:rsidR="00B4223E">
        <w:rPr>
          <w:rFonts w:ascii="Comic Sans MS" w:hAnsi="Comic Sans MS"/>
          <w:b/>
          <w:i/>
          <w:sz w:val="28"/>
          <w:szCs w:val="28"/>
        </w:rPr>
        <w:br/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putnika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autobusom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Tuzla u 22:</w:t>
      </w:r>
      <w:r w:rsidR="00725EC2">
        <w:rPr>
          <w:rFonts w:ascii="Times New Roman" w:hAnsi="Times New Roman"/>
          <w:b/>
          <w:i/>
          <w:sz w:val="28"/>
          <w:szCs w:val="28"/>
        </w:rPr>
        <w:t>1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0h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ispred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Bingo City Centra,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Srebrenika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</w:t>
      </w:r>
      <w:r w:rsidR="00725EC2">
        <w:rPr>
          <w:rFonts w:ascii="Times New Roman" w:hAnsi="Times New Roman"/>
          <w:b/>
          <w:i/>
          <w:sz w:val="28"/>
          <w:szCs w:val="28"/>
        </w:rPr>
        <w:t>3</w:t>
      </w:r>
      <w:r w:rsidR="00B4223E">
        <w:rPr>
          <w:rFonts w:ascii="Times New Roman" w:hAnsi="Times New Roman"/>
          <w:b/>
          <w:i/>
          <w:sz w:val="28"/>
          <w:szCs w:val="28"/>
        </w:rPr>
        <w:t>:</w:t>
      </w:r>
      <w:r w:rsidR="00725EC2">
        <w:rPr>
          <w:rFonts w:ascii="Times New Roman" w:hAnsi="Times New Roman"/>
          <w:b/>
          <w:i/>
          <w:sz w:val="28"/>
          <w:szCs w:val="28"/>
        </w:rPr>
        <w:t>0</w:t>
      </w:r>
      <w:r w:rsidR="00B4223E">
        <w:rPr>
          <w:rFonts w:ascii="Times New Roman" w:hAnsi="Times New Roman"/>
          <w:b/>
          <w:i/>
          <w:sz w:val="28"/>
          <w:szCs w:val="28"/>
        </w:rPr>
        <w:t>0</w:t>
      </w:r>
      <w:r w:rsidR="00725EC2">
        <w:rPr>
          <w:rFonts w:ascii="Times New Roman" w:hAnsi="Times New Roman"/>
          <w:b/>
          <w:i/>
          <w:sz w:val="28"/>
          <w:szCs w:val="28"/>
        </w:rPr>
        <w:t>h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ispred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h</w:t>
      </w:r>
      <w:r w:rsidR="00B4223E">
        <w:rPr>
          <w:rFonts w:ascii="Times New Roman" w:hAnsi="Times New Roman"/>
          <w:b/>
          <w:i/>
          <w:sz w:val="28"/>
          <w:szCs w:val="28"/>
        </w:rPr>
        <w:t>otela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Park,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Ormanice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23:15h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Mešić,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Brčkog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23:</w:t>
      </w:r>
      <w:r w:rsidR="00725EC2">
        <w:rPr>
          <w:rFonts w:ascii="Times New Roman" w:hAnsi="Times New Roman"/>
          <w:b/>
          <w:i/>
          <w:sz w:val="28"/>
          <w:szCs w:val="28"/>
        </w:rPr>
        <w:t>40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</w:t>
      </w:r>
      <w:proofErr w:type="spellStart"/>
      <w:r w:rsidR="00711E66">
        <w:rPr>
          <w:rFonts w:ascii="Times New Roman" w:hAnsi="Times New Roman"/>
          <w:b/>
          <w:i/>
          <w:sz w:val="28"/>
          <w:szCs w:val="28"/>
        </w:rPr>
        <w:t>Belamionix</w:t>
      </w:r>
      <w:proofErr w:type="spellEnd"/>
      <w:r w:rsidR="00711E66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11E66">
        <w:rPr>
          <w:rFonts w:ascii="Times New Roman" w:hAnsi="Times New Roman"/>
          <w:b/>
          <w:i/>
          <w:sz w:val="28"/>
          <w:szCs w:val="28"/>
        </w:rPr>
        <w:t>kod</w:t>
      </w:r>
      <w:proofErr w:type="spellEnd"/>
      <w:r w:rsidR="00711E66">
        <w:rPr>
          <w:rFonts w:ascii="Times New Roman" w:hAnsi="Times New Roman"/>
          <w:b/>
          <w:i/>
          <w:sz w:val="28"/>
          <w:szCs w:val="28"/>
        </w:rPr>
        <w:t xml:space="preserve"> FIS-a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Orašja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00:</w:t>
      </w:r>
      <w:r w:rsidR="00711E66">
        <w:rPr>
          <w:rFonts w:ascii="Times New Roman" w:hAnsi="Times New Roman"/>
          <w:b/>
          <w:i/>
          <w:sz w:val="28"/>
          <w:szCs w:val="28"/>
        </w:rPr>
        <w:t>0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0h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BP Antunović.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Noćna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vožnja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Hrvatske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Mađarske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proofErr w:type="gram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usputnim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pauzama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tab/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 w:rsidR="001D4E3A">
        <w:rPr>
          <w:rFonts w:ascii="Comic Sans MS" w:hAnsi="Comic Sans MS"/>
          <w:b/>
          <w:i/>
          <w:sz w:val="28"/>
          <w:szCs w:val="28"/>
        </w:rPr>
        <w:br/>
      </w:r>
      <w:r>
        <w:rPr>
          <w:rFonts w:ascii="Comic Sans MS" w:hAnsi="Comic Sans MS"/>
          <w:b/>
          <w:i/>
          <w:sz w:val="28"/>
          <w:szCs w:val="28"/>
        </w:rPr>
        <w:t>0</w:t>
      </w:r>
      <w:r w:rsidR="00A16551">
        <w:rPr>
          <w:rFonts w:ascii="Comic Sans MS" w:hAnsi="Comic Sans MS"/>
          <w:b/>
          <w:i/>
          <w:sz w:val="28"/>
          <w:szCs w:val="28"/>
        </w:rPr>
        <w:t>9</w:t>
      </w:r>
      <w:r w:rsidR="001D4E3A">
        <w:rPr>
          <w:rFonts w:ascii="Comic Sans MS" w:hAnsi="Comic Sans MS"/>
          <w:b/>
          <w:i/>
          <w:sz w:val="28"/>
          <w:szCs w:val="28"/>
        </w:rPr>
        <w:t>.0</w:t>
      </w:r>
      <w:r w:rsidR="00A16551">
        <w:rPr>
          <w:rFonts w:ascii="Comic Sans MS" w:hAnsi="Comic Sans MS"/>
          <w:b/>
          <w:i/>
          <w:sz w:val="28"/>
          <w:szCs w:val="28"/>
        </w:rPr>
        <w:t>5</w:t>
      </w:r>
      <w:r w:rsidR="001D4E3A">
        <w:rPr>
          <w:rFonts w:ascii="Comic Sans MS" w:hAnsi="Comic Sans MS"/>
          <w:b/>
          <w:i/>
          <w:sz w:val="28"/>
          <w:szCs w:val="28"/>
        </w:rPr>
        <w:t>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1D4E3A">
        <w:rPr>
          <w:rFonts w:ascii="Comic Sans MS" w:hAnsi="Comic Sans MS"/>
          <w:b/>
          <w:i/>
          <w:sz w:val="28"/>
          <w:szCs w:val="28"/>
        </w:rPr>
        <w:t xml:space="preserve">-SUBOTA </w:t>
      </w:r>
      <w:r w:rsidR="00B4223E">
        <w:rPr>
          <w:rFonts w:ascii="Comic Sans MS" w:hAnsi="Comic Sans MS"/>
          <w:b/>
          <w:i/>
          <w:sz w:val="28"/>
          <w:szCs w:val="28"/>
        </w:rPr>
        <w:t>- PARNDORF-BEČ</w:t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u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Outlet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centar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Parndorf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u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jutarnjim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10:00</w:t>
      </w:r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h,  koji</w:t>
      </w:r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nalazi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50km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od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150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modnih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prodavnica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600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brendova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ženske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muške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dječije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sportske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odjeće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obuće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. Po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dolasku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Parndorf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virjeme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za shopping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individualne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aktivnosti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223E">
        <w:rPr>
          <w:rFonts w:ascii="Times New Roman" w:hAnsi="Times New Roman"/>
          <w:b/>
          <w:i/>
          <w:sz w:val="28"/>
          <w:szCs w:val="28"/>
        </w:rPr>
        <w:t>(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cc</w:t>
      </w:r>
      <w:r w:rsidR="00725EC2">
        <w:rPr>
          <w:rFonts w:ascii="Times New Roman" w:hAnsi="Times New Roman"/>
          <w:b/>
          <w:i/>
          <w:sz w:val="28"/>
          <w:szCs w:val="28"/>
        </w:rPr>
        <w:t>a</w:t>
      </w:r>
      <w:proofErr w:type="spellEnd"/>
      <w:r w:rsidR="00725EC2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2</w:t>
      </w:r>
      <w:r w:rsidR="00725EC2">
        <w:rPr>
          <w:rFonts w:ascii="Times New Roman" w:hAnsi="Times New Roman"/>
          <w:b/>
          <w:i/>
          <w:sz w:val="28"/>
          <w:szCs w:val="28"/>
        </w:rPr>
        <w:t>-3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sata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).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Nastavak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vožnje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do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Beč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Slijedi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panoramsko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grada</w:t>
      </w:r>
      <w:proofErr w:type="spellEnd"/>
      <w:proofErr w:type="gram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vodi</w:t>
      </w:r>
      <w:r w:rsidR="00725EC2">
        <w:rPr>
          <w:rFonts w:ascii="Times New Roman" w:hAnsi="Times New Roman"/>
          <w:b/>
          <w:i/>
          <w:sz w:val="28"/>
          <w:szCs w:val="28"/>
        </w:rPr>
        <w:t>č</w:t>
      </w:r>
      <w:r w:rsidR="00B4223E">
        <w:rPr>
          <w:rFonts w:ascii="Times New Roman" w:hAnsi="Times New Roman"/>
          <w:b/>
          <w:i/>
          <w:sz w:val="28"/>
          <w:szCs w:val="28"/>
        </w:rPr>
        <w:t>em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(Opera,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Burgartten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725EC2">
        <w:rPr>
          <w:rFonts w:ascii="Times New Roman" w:hAnsi="Times New Roman"/>
          <w:b/>
          <w:i/>
          <w:sz w:val="28"/>
          <w:szCs w:val="28"/>
        </w:rPr>
        <w:t>m</w:t>
      </w:r>
      <w:r w:rsidR="00B4223E">
        <w:rPr>
          <w:rFonts w:ascii="Times New Roman" w:hAnsi="Times New Roman"/>
          <w:b/>
          <w:i/>
          <w:sz w:val="28"/>
          <w:szCs w:val="28"/>
        </w:rPr>
        <w:t>uzej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historije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umjestnosti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 Hofburg,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Trg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heroja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Volksgarten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,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4223E">
        <w:rPr>
          <w:rFonts w:ascii="Times New Roman" w:hAnsi="Times New Roman"/>
          <w:b/>
          <w:i/>
          <w:sz w:val="28"/>
          <w:szCs w:val="28"/>
        </w:rPr>
        <w:t xml:space="preserve">Michaele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Platze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).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za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individualne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B4223E">
        <w:rPr>
          <w:rFonts w:ascii="Times New Roman" w:hAnsi="Times New Roman"/>
          <w:b/>
          <w:i/>
          <w:sz w:val="28"/>
          <w:szCs w:val="28"/>
        </w:rPr>
        <w:t>aktivnosti.Polaz</w:t>
      </w:r>
      <w:r w:rsidR="00007FAF">
        <w:rPr>
          <w:rFonts w:ascii="Times New Roman" w:hAnsi="Times New Roman"/>
          <w:b/>
          <w:i/>
          <w:sz w:val="28"/>
          <w:szCs w:val="28"/>
        </w:rPr>
        <w:t>ak</w:t>
      </w:r>
      <w:proofErr w:type="spellEnd"/>
      <w:proofErr w:type="gram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prema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hotelu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dogovoreno</w:t>
      </w:r>
      <w:proofErr w:type="spellEnd"/>
      <w:r w:rsidR="00007FA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007FAF">
        <w:rPr>
          <w:rFonts w:ascii="Times New Roman" w:hAnsi="Times New Roman"/>
          <w:b/>
          <w:i/>
          <w:sz w:val="28"/>
          <w:szCs w:val="28"/>
        </w:rPr>
        <w:t>vri</w:t>
      </w:r>
      <w:r w:rsidR="00B4223E">
        <w:rPr>
          <w:rFonts w:ascii="Times New Roman" w:hAnsi="Times New Roman"/>
          <w:b/>
          <w:i/>
          <w:sz w:val="28"/>
          <w:szCs w:val="28"/>
        </w:rPr>
        <w:t>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Smještaj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u hotel.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725EC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4223E">
        <w:rPr>
          <w:rFonts w:ascii="Times New Roman" w:hAnsi="Times New Roman"/>
          <w:b/>
          <w:i/>
          <w:sz w:val="28"/>
          <w:szCs w:val="28"/>
        </w:rPr>
        <w:t>Noćenje</w:t>
      </w:r>
      <w:proofErr w:type="spellEnd"/>
      <w:r w:rsidR="00B4223E">
        <w:rPr>
          <w:rFonts w:ascii="Times New Roman" w:hAnsi="Times New Roman"/>
          <w:b/>
          <w:i/>
          <w:sz w:val="28"/>
          <w:szCs w:val="28"/>
        </w:rPr>
        <w:t>.</w:t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 w:rsidR="00B4223E">
        <w:rPr>
          <w:rFonts w:ascii="Times New Roman" w:hAnsi="Times New Roman"/>
          <w:b/>
          <w:i/>
          <w:sz w:val="28"/>
          <w:szCs w:val="28"/>
        </w:rPr>
        <w:br/>
      </w:r>
      <w:r w:rsidR="00A16551">
        <w:rPr>
          <w:rFonts w:ascii="Comic Sans MS" w:hAnsi="Comic Sans MS"/>
          <w:b/>
          <w:i/>
          <w:sz w:val="28"/>
          <w:szCs w:val="28"/>
        </w:rPr>
        <w:t>10</w:t>
      </w:r>
      <w:r w:rsidR="00B4223E">
        <w:rPr>
          <w:rFonts w:ascii="Comic Sans MS" w:hAnsi="Comic Sans MS"/>
          <w:b/>
          <w:i/>
          <w:sz w:val="28"/>
          <w:szCs w:val="28"/>
        </w:rPr>
        <w:t>.0</w:t>
      </w:r>
      <w:r w:rsidR="00A16551">
        <w:rPr>
          <w:rFonts w:ascii="Comic Sans MS" w:hAnsi="Comic Sans MS"/>
          <w:b/>
          <w:i/>
          <w:sz w:val="28"/>
          <w:szCs w:val="28"/>
        </w:rPr>
        <w:t>5</w:t>
      </w:r>
      <w:r w:rsidR="00B4223E">
        <w:rPr>
          <w:rFonts w:ascii="Comic Sans MS" w:hAnsi="Comic Sans MS"/>
          <w:b/>
          <w:i/>
          <w:sz w:val="28"/>
          <w:szCs w:val="28"/>
        </w:rPr>
        <w:t>.202</w:t>
      </w:r>
      <w:r w:rsidR="00A82D16">
        <w:rPr>
          <w:rFonts w:ascii="Comic Sans MS" w:hAnsi="Comic Sans MS"/>
          <w:b/>
          <w:i/>
          <w:sz w:val="28"/>
          <w:szCs w:val="28"/>
        </w:rPr>
        <w:t>6</w:t>
      </w:r>
      <w:r w:rsidR="00B4223E">
        <w:rPr>
          <w:rFonts w:ascii="Comic Sans MS" w:hAnsi="Comic Sans MS"/>
          <w:b/>
          <w:i/>
          <w:sz w:val="28"/>
          <w:szCs w:val="28"/>
        </w:rPr>
        <w:t>-NED</w:t>
      </w:r>
      <w:r w:rsidR="006248EA">
        <w:rPr>
          <w:rFonts w:ascii="Comic Sans MS" w:hAnsi="Comic Sans MS"/>
          <w:b/>
          <w:i/>
          <w:sz w:val="28"/>
          <w:szCs w:val="28"/>
        </w:rPr>
        <w:t>JE</w:t>
      </w:r>
      <w:r w:rsidR="00B4223E">
        <w:rPr>
          <w:rFonts w:ascii="Comic Sans MS" w:hAnsi="Comic Sans MS"/>
          <w:b/>
          <w:i/>
          <w:sz w:val="28"/>
          <w:szCs w:val="28"/>
        </w:rPr>
        <w:t>LJA – BEČ</w:t>
      </w:r>
      <w:r w:rsidR="00971127">
        <w:rPr>
          <w:rFonts w:ascii="Comic Sans MS" w:hAnsi="Comic Sans MS"/>
          <w:b/>
          <w:i/>
          <w:sz w:val="28"/>
          <w:szCs w:val="28"/>
        </w:rPr>
        <w:t>-ŠENBRUN-BRATISLAVA</w:t>
      </w:r>
      <w:r w:rsidR="00B4223E">
        <w:rPr>
          <w:rFonts w:ascii="Comic Sans MS" w:hAnsi="Comic Sans MS"/>
          <w:b/>
          <w:i/>
          <w:sz w:val="28"/>
          <w:szCs w:val="28"/>
        </w:rPr>
        <w:t>-BiH</w:t>
      </w:r>
    </w:p>
    <w:p w14:paraId="3B0DB6F9" w14:textId="77777777" w:rsidR="00A82D16" w:rsidRDefault="00B4223E" w:rsidP="00A82D1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Doručak.Odjava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iz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hotela</w:t>
      </w:r>
      <w:proofErr w:type="spellEnd"/>
      <w:r w:rsidR="003141B0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677AC">
        <w:rPr>
          <w:rFonts w:ascii="Times New Roman" w:hAnsi="Times New Roman"/>
          <w:b/>
          <w:i/>
          <w:sz w:val="28"/>
          <w:szCs w:val="28"/>
        </w:rPr>
        <w:t>Fakultativni</w:t>
      </w:r>
      <w:proofErr w:type="spellEnd"/>
      <w:r w:rsidR="006677A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6677AC">
        <w:rPr>
          <w:rFonts w:ascii="Times New Roman" w:hAnsi="Times New Roman"/>
          <w:b/>
          <w:i/>
          <w:sz w:val="28"/>
          <w:szCs w:val="28"/>
        </w:rPr>
        <w:t>odlazak</w:t>
      </w:r>
      <w:proofErr w:type="spellEnd"/>
      <w:r w:rsidR="006479F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6677AC">
        <w:rPr>
          <w:rFonts w:ascii="Times New Roman" w:hAnsi="Times New Roman"/>
          <w:b/>
          <w:i/>
          <w:sz w:val="28"/>
          <w:szCs w:val="28"/>
        </w:rPr>
        <w:t xml:space="preserve">u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obilaska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dvorca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Šenbrun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ljetne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rezidencije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Habsburgovaca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Nakon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obilaska</w:t>
      </w:r>
      <w:proofErr w:type="spellEnd"/>
      <w:r w:rsid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>
        <w:rPr>
          <w:rFonts w:ascii="Times New Roman" w:hAnsi="Times New Roman"/>
          <w:b/>
          <w:i/>
          <w:sz w:val="28"/>
          <w:szCs w:val="28"/>
        </w:rPr>
        <w:t>kraće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slobodno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3141B0" w:rsidRPr="003141B0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3141B0" w:rsidRPr="003141B0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U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poslijepodnevnim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polazak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prema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Bratislavi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usputnim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zadržavanjem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obilaskom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grada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u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pratnji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vodiča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spellStart"/>
      <w:r w:rsidR="001732F9" w:rsidRPr="001732F9">
        <w:rPr>
          <w:rFonts w:ascii="Times New Roman" w:hAnsi="Times New Roman"/>
          <w:b/>
          <w:i/>
          <w:sz w:val="28"/>
          <w:szCs w:val="28"/>
        </w:rPr>
        <w:t>cca</w:t>
      </w:r>
      <w:proofErr w:type="spellEnd"/>
      <w:r w:rsidR="001732F9" w:rsidRPr="001732F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D3BF8">
        <w:rPr>
          <w:rFonts w:ascii="Times New Roman" w:hAnsi="Times New Roman"/>
          <w:b/>
          <w:i/>
          <w:sz w:val="28"/>
          <w:szCs w:val="28"/>
        </w:rPr>
        <w:t>3</w:t>
      </w:r>
      <w:r w:rsidR="001732F9" w:rsidRPr="001732F9">
        <w:rPr>
          <w:rFonts w:ascii="Times New Roman" w:hAnsi="Times New Roman"/>
          <w:b/>
          <w:i/>
          <w:sz w:val="28"/>
          <w:szCs w:val="28"/>
        </w:rPr>
        <w:t>h).</w:t>
      </w:r>
      <w:r w:rsid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predviđeno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za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panoramsko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pješačko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vodičem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–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razgledanje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Parlamenta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bratislavske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tvrđave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koja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nalazi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brdu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Slavin, 100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metara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iznad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Dunava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kojeg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se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pruža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izuzetan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fantastičan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pogled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gotovo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cijelu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Bratislavu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Tvrđava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jedno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od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rijetkih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mjesta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Starom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kontinentu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odakle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moguće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vidjeti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tri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evropske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države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: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Austriju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(3 km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jugozapadno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),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kada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je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lijepo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vrijeme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Mađarsku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(13 km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južno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),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naravno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="00CD3BF8" w:rsidRPr="00CD3BF8">
        <w:rPr>
          <w:rFonts w:ascii="Times New Roman" w:hAnsi="Times New Roman"/>
          <w:b/>
          <w:i/>
          <w:sz w:val="28"/>
          <w:szCs w:val="28"/>
        </w:rPr>
        <w:t>Slovačku</w:t>
      </w:r>
      <w:proofErr w:type="spellEnd"/>
      <w:r w:rsidR="00CD3BF8" w:rsidRPr="00CD3BF8">
        <w:rPr>
          <w:rFonts w:ascii="Times New Roman" w:hAnsi="Times New Roman"/>
          <w:b/>
          <w:i/>
          <w:sz w:val="28"/>
          <w:szCs w:val="28"/>
        </w:rPr>
        <w:t>.</w:t>
      </w:r>
      <w:r w:rsidR="00A82D1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C58857B" w14:textId="6127484E" w:rsidR="00A82D16" w:rsidRPr="00A82D16" w:rsidRDefault="00007FAF" w:rsidP="00A82D16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Vožnja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preko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Mađarske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i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Hrvatske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uz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usputne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pauze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Dolazak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u B</w:t>
      </w:r>
      <w:r w:rsidR="00CD3BF8">
        <w:rPr>
          <w:rFonts w:ascii="Times New Roman" w:hAnsi="Times New Roman"/>
          <w:b/>
          <w:i/>
          <w:sz w:val="28"/>
          <w:szCs w:val="28"/>
        </w:rPr>
        <w:t>i</w:t>
      </w:r>
      <w:r>
        <w:rPr>
          <w:rFonts w:ascii="Times New Roman" w:hAnsi="Times New Roman"/>
          <w:b/>
          <w:i/>
          <w:sz w:val="28"/>
          <w:szCs w:val="28"/>
        </w:rPr>
        <w:t xml:space="preserve">H u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kasnim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večernjim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satima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Kraj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putovanja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144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7"/>
        <w:gridCol w:w="4798"/>
        <w:gridCol w:w="4798"/>
      </w:tblGrid>
      <w:tr w:rsidR="00700A39" w14:paraId="6473542C" w14:textId="315E5212" w:rsidTr="00700A39">
        <w:trPr>
          <w:trHeight w:val="3275"/>
          <w:tblCellSpacing w:w="0" w:type="dxa"/>
        </w:trPr>
        <w:tc>
          <w:tcPr>
            <w:tcW w:w="4847" w:type="dxa"/>
          </w:tcPr>
          <w:p w14:paraId="3C80C1B2" w14:textId="77777777" w:rsidR="00700A39" w:rsidRDefault="00700A39">
            <w:pPr>
              <w:spacing w:before="100" w:beforeAutospacing="1" w:after="100" w:afterAutospacing="1"/>
              <w:rPr>
                <w:rFonts w:ascii="Aharoni" w:hAnsi="Aharoni" w:cs="Aharoni"/>
                <w:i/>
                <w:sz w:val="24"/>
                <w:szCs w:val="24"/>
                <w:lang w:val="hr-BA" w:eastAsia="hr-BA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              </w:t>
            </w:r>
            <w:proofErr w:type="spellStart"/>
            <w:r>
              <w:rPr>
                <w:rFonts w:ascii="Aharoni" w:hAnsi="Aharoni" w:cs="Aharoni"/>
                <w:b/>
                <w:bCs/>
                <w:i/>
              </w:rPr>
              <w:t>Aranžman</w:t>
            </w:r>
            <w:proofErr w:type="spellEnd"/>
            <w:r>
              <w:rPr>
                <w:rFonts w:ascii="Aharoni" w:hAnsi="Aharoni" w:cs="Aharoni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Aharoni" w:hAnsi="Aharoni" w:cs="Aharoni"/>
                <w:b/>
                <w:bCs/>
                <w:i/>
              </w:rPr>
              <w:t>obuhata</w:t>
            </w:r>
            <w:proofErr w:type="spellEnd"/>
            <w:r>
              <w:rPr>
                <w:rFonts w:ascii="Aharoni" w:hAnsi="Aharoni" w:cs="Aharoni"/>
                <w:b/>
                <w:bCs/>
                <w:i/>
              </w:rPr>
              <w:t>:</w:t>
            </w:r>
          </w:p>
          <w:p w14:paraId="3293A05B" w14:textId="4FA18EEE" w:rsidR="00700A39" w:rsidRPr="00B4223E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Prevoz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autobusom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turističke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klase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klima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TV, video, WC)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navedenoj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relaciji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prema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program</w:t>
            </w:r>
          </w:p>
          <w:p w14:paraId="647BA2F7" w14:textId="193A3A98" w:rsidR="00700A39" w:rsidRPr="0099297B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Smještaj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u1/2,1/3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sobama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hotelu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3*u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Beču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bazi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jednog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noćenja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doručkom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doručak-švedski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sto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7E1E7AAC" w14:textId="2F6EF865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Posjeta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tržnom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centru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Parndorf</w:t>
            </w:r>
            <w:proofErr w:type="spellEnd"/>
          </w:p>
          <w:p w14:paraId="7627CAC0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Usluge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turističkog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vodiča</w:t>
            </w:r>
            <w:proofErr w:type="spellEnd"/>
          </w:p>
          <w:p w14:paraId="6F9A0C9A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Troškovi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organizacije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realizacije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03E25CAC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Pratilac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tokom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1E09D52E" w14:textId="77777777" w:rsidR="00700A39" w:rsidRDefault="00700A39" w:rsidP="00B422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  <w:p w14:paraId="7A43FD01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4"/>
                <w:szCs w:val="24"/>
                <w:lang w:val="hr-BA" w:eastAsia="hr-BA"/>
              </w:rPr>
            </w:pPr>
          </w:p>
        </w:tc>
        <w:tc>
          <w:tcPr>
            <w:tcW w:w="4798" w:type="dxa"/>
          </w:tcPr>
          <w:p w14:paraId="1D4E1184" w14:textId="77777777" w:rsidR="00700A39" w:rsidRDefault="00700A39">
            <w:pPr>
              <w:spacing w:before="100" w:beforeAutospacing="1" w:after="100" w:afterAutospacing="1"/>
              <w:rPr>
                <w:rFonts w:ascii="Aharoni" w:hAnsi="Aharoni" w:cs="Aharoni"/>
                <w:sz w:val="24"/>
                <w:szCs w:val="24"/>
                <w:lang w:val="hr-BA" w:eastAsia="hr-BA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proofErr w:type="spellStart"/>
            <w:r>
              <w:rPr>
                <w:rFonts w:ascii="Aharoni" w:hAnsi="Aharoni" w:cs="Aharoni"/>
                <w:b/>
                <w:bCs/>
              </w:rPr>
              <w:t>Aranžman</w:t>
            </w:r>
            <w:proofErr w:type="spellEnd"/>
            <w:r>
              <w:rPr>
                <w:rFonts w:ascii="Aharoni" w:hAnsi="Aharoni" w:cs="Aharoni"/>
                <w:b/>
                <w:bCs/>
              </w:rPr>
              <w:t xml:space="preserve"> ne </w:t>
            </w:r>
            <w:proofErr w:type="spellStart"/>
            <w:r>
              <w:rPr>
                <w:rFonts w:ascii="Aharoni" w:hAnsi="Aharoni" w:cs="Aharoni"/>
                <w:b/>
                <w:bCs/>
              </w:rPr>
              <w:t>obuhvata</w:t>
            </w:r>
            <w:proofErr w:type="spellEnd"/>
            <w:r>
              <w:rPr>
                <w:rFonts w:ascii="Aharoni" w:hAnsi="Aharoni" w:cs="Aharoni"/>
                <w:b/>
                <w:bCs/>
              </w:rPr>
              <w:t>:</w:t>
            </w:r>
            <w:r>
              <w:rPr>
                <w:rFonts w:ascii="Aharoni" w:hAnsi="Aharoni" w:cs="Aharoni"/>
              </w:rPr>
              <w:t xml:space="preserve"> </w:t>
            </w:r>
          </w:p>
          <w:p w14:paraId="5702BC0F" w14:textId="67CA52C4" w:rsidR="00700A39" w:rsidRPr="00B4223E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Putničko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zdravstveno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osiguranje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4E3599">
              <w:rPr>
                <w:rFonts w:ascii="Times New Roman" w:hAnsi="Times New Roman"/>
                <w:b/>
                <w:i/>
              </w:rPr>
              <w:t>5</w:t>
            </w:r>
            <w:r>
              <w:rPr>
                <w:rFonts w:ascii="Times New Roman" w:hAnsi="Times New Roman"/>
                <w:b/>
                <w:i/>
              </w:rPr>
              <w:t xml:space="preserve"> KM,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osobe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preko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godina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plaćaju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4E3599">
              <w:rPr>
                <w:rFonts w:ascii="Times New Roman" w:hAnsi="Times New Roman"/>
                <w:b/>
                <w:i/>
              </w:rPr>
              <w:t>10</w:t>
            </w:r>
            <w:r>
              <w:rPr>
                <w:rFonts w:ascii="Times New Roman" w:hAnsi="Times New Roman"/>
                <w:b/>
                <w:i/>
              </w:rPr>
              <w:t xml:space="preserve"> KM</w:t>
            </w:r>
          </w:p>
          <w:p w14:paraId="49666098" w14:textId="13111A3F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Beča </w:t>
            </w:r>
            <w:proofErr w:type="spellStart"/>
            <w:r w:rsidRPr="00B4223E"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 w:rsidRPr="00B4223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4223E">
              <w:rPr>
                <w:rFonts w:ascii="Times New Roman" w:hAnsi="Times New Roman"/>
                <w:b/>
                <w:i/>
              </w:rPr>
              <w:t>vodičem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-</w:t>
            </w:r>
            <w:r w:rsidRPr="00B4223E">
              <w:rPr>
                <w:rFonts w:ascii="Times New Roman" w:hAnsi="Times New Roman"/>
                <w:b/>
                <w:i/>
              </w:rPr>
              <w:t xml:space="preserve"> 1</w:t>
            </w:r>
            <w:r w:rsidR="005C4D26">
              <w:rPr>
                <w:rFonts w:ascii="Times New Roman" w:hAnsi="Times New Roman"/>
                <w:b/>
                <w:i/>
              </w:rPr>
              <w:t>0</w:t>
            </w:r>
            <w:r w:rsidRPr="00B4223E">
              <w:rPr>
                <w:rFonts w:ascii="Times New Roman" w:hAnsi="Times New Roman"/>
                <w:b/>
                <w:i/>
              </w:rPr>
              <w:t>,00 Eura</w:t>
            </w:r>
          </w:p>
          <w:p w14:paraId="3E625FFD" w14:textId="67BBDD3D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Vožnja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Šenbruna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i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posjeta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 xml:space="preserve"> (bez </w:t>
            </w:r>
            <w:proofErr w:type="spellStart"/>
            <w:r w:rsidR="001732F9">
              <w:rPr>
                <w:rFonts w:ascii="Times New Roman" w:hAnsi="Times New Roman"/>
                <w:b/>
                <w:i/>
              </w:rPr>
              <w:t>ulaznice</w:t>
            </w:r>
            <w:proofErr w:type="spellEnd"/>
            <w:r w:rsidR="001732F9">
              <w:rPr>
                <w:rFonts w:ascii="Times New Roman" w:hAnsi="Times New Roman"/>
                <w:b/>
                <w:i/>
              </w:rPr>
              <w:t>)</w:t>
            </w:r>
            <w:r>
              <w:rPr>
                <w:rFonts w:ascii="Times New Roman" w:hAnsi="Times New Roman"/>
                <w:b/>
                <w:i/>
              </w:rPr>
              <w:t xml:space="preserve"> – 5,00 Eura</w:t>
            </w:r>
          </w:p>
          <w:p w14:paraId="5A69598F" w14:textId="46F4CC19" w:rsidR="001732F9" w:rsidRDefault="001732F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Bratislave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vodičem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20,00 Eura</w:t>
            </w:r>
          </w:p>
          <w:p w14:paraId="0A6CA0DC" w14:textId="0EAAA92C" w:rsidR="001732F9" w:rsidRDefault="001732F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PAKET IZLETA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svi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izleti</w:t>
            </w:r>
            <w:proofErr w:type="spellEnd"/>
            <w:r>
              <w:rPr>
                <w:rFonts w:ascii="Times New Roman" w:hAnsi="Times New Roman"/>
                <w:b/>
                <w:i/>
              </w:rPr>
              <w:t>) – 30,00 Eura</w:t>
            </w:r>
          </w:p>
          <w:p w14:paraId="77948ADF" w14:textId="77777777" w:rsidR="00700A39" w:rsidRDefault="00700A39" w:rsidP="00B422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Hotelska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taksa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2,00 Eura (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plaća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recepciji</w:t>
            </w:r>
            <w:proofErr w:type="spellEnd"/>
            <w:r>
              <w:rPr>
                <w:rFonts w:ascii="Times New Roman" w:hAnsi="Times New Roman"/>
                <w:b/>
                <w:i/>
              </w:rPr>
              <w:t>)</w:t>
            </w:r>
          </w:p>
          <w:p w14:paraId="1585BE54" w14:textId="3439103E" w:rsidR="00711E66" w:rsidRDefault="00711E66" w:rsidP="00711E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Doplata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za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jednokrevetnu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sobu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– 50 Eura</w:t>
            </w:r>
          </w:p>
          <w:p w14:paraId="4A17FE5B" w14:textId="77777777" w:rsidR="00711E66" w:rsidRPr="00B4223E" w:rsidRDefault="00711E66" w:rsidP="00711E66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b/>
                <w:i/>
              </w:rPr>
            </w:pPr>
          </w:p>
          <w:p w14:paraId="18A07D2F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74546353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hr-BA" w:eastAsia="hr-BA"/>
              </w:rPr>
            </w:pPr>
          </w:p>
        </w:tc>
        <w:tc>
          <w:tcPr>
            <w:tcW w:w="4798" w:type="dxa"/>
          </w:tcPr>
          <w:p w14:paraId="0A7F582E" w14:textId="77777777" w:rsidR="00700A39" w:rsidRDefault="00700A3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</w:rPr>
            </w:pPr>
          </w:p>
        </w:tc>
      </w:tr>
    </w:tbl>
    <w:p w14:paraId="06DEA55B" w14:textId="77777777" w:rsidR="007321F6" w:rsidRPr="007321F6" w:rsidRDefault="007321F6" w:rsidP="0073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sz w:val="24"/>
          <w:szCs w:val="24"/>
        </w:rPr>
        <w:t>ARANŽMAN RAĐEN NA BAZI 40 OSOBA</w:t>
      </w:r>
    </w:p>
    <w:p w14:paraId="267A3F85" w14:textId="77777777" w:rsidR="007321F6" w:rsidRPr="007321F6" w:rsidRDefault="007321F6" w:rsidP="007321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AE3924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ovaj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Hazre Tours /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dostupni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web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stranici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476F9A24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kalkulisana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minimum 40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manjim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brojem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korekcije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F792395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Bratislavu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autobus se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Beč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556D01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mora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imati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putničko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zdravstveno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osiguranje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vlastito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putem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).</w:t>
      </w:r>
    </w:p>
    <w:p w14:paraId="6E78D3D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realizaciju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minimalan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prijavljenih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25osoba.</w:t>
      </w:r>
    </w:p>
    <w:p w14:paraId="2C640419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određuje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autobusu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sjedenja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busu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strukturi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broju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3FE0C0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sjedišete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uzeti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doplatu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4200CF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mole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računa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ispravama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novcu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drugim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ličnim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trajanja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aranžmana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2C9DF77C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Organizator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snosi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odgovornost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stvari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32C19C7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Putnik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osigura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prtljag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nadležnih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osiguvarajućih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kuća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istih</w:t>
      </w:r>
      <w:proofErr w:type="spellEnd"/>
    </w:p>
    <w:p w14:paraId="0DE5B6F2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putnik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je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dužan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samostalno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važnost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svojih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dokumenata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provjeriti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zakonske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regulative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oko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ulaska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zemlje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evropske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(90 dana), Turska (150 dana).</w:t>
      </w:r>
    </w:p>
    <w:p w14:paraId="40A8189D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zadržava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pravo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eventualnih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uzrokovanih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neplaniranim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promjenama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rasporeda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satnica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pojedinih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objekata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vremenskih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neprilika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BC5097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Pored toga,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napominjemo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vodiči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Vašeg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polaske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toku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ispred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prinuđeni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krenu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planirani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da se Vi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pojavite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vrijeme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107F5B1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rezervacije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fakultativnih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iste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moguće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promijeniti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otkazati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jer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nakon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evidentiranja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vrši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definitivna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potvrda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14:paraId="49693F46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svakom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kašnjenja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već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zakazani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polazak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novac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uplaćen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za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izlete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je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neophodno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unaprijed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 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rezervisati</w:t>
      </w:r>
      <w:proofErr w:type="spellEnd"/>
      <w:proofErr w:type="gram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vraća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klijentima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65AD2E34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garantovati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brzinu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odgovorna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slučaju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slabog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signala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ili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nestanka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interneta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usljed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tehničkih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problema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lokalnih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operatera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3FD26F8F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može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utjecaja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podjelu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soba u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hotelu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to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isključivo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rade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uposlenici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hotela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recepciji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70EA5A8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Molimo Vas da se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obavezno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upoznate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o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našim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Opštim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uslovima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7F5D64D" w14:textId="77777777" w:rsidR="007321F6" w:rsidRPr="007321F6" w:rsidRDefault="007321F6" w:rsidP="007321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navedene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čine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sastavni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dio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putovanja</w:t>
      </w:r>
      <w:proofErr w:type="spellEnd"/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6386D333" w14:textId="77777777" w:rsidR="00A82D16" w:rsidRDefault="00A82D16" w:rsidP="007321F6">
      <w:pPr>
        <w:jc w:val="center"/>
        <w:outlineLvl w:val="0"/>
      </w:pPr>
    </w:p>
    <w:sectPr w:rsidR="00A82D16" w:rsidSect="004E2F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F43B22"/>
    <w:multiLevelType w:val="multilevel"/>
    <w:tmpl w:val="6984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E0B00"/>
    <w:multiLevelType w:val="multilevel"/>
    <w:tmpl w:val="59A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9562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6738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569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725297">
    <w:abstractNumId w:val="2"/>
  </w:num>
  <w:num w:numId="5" w16cid:durableId="1923684984">
    <w:abstractNumId w:val="4"/>
  </w:num>
  <w:num w:numId="6" w16cid:durableId="1703167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23E"/>
    <w:rsid w:val="00007FAF"/>
    <w:rsid w:val="000E301F"/>
    <w:rsid w:val="001155C2"/>
    <w:rsid w:val="001672C7"/>
    <w:rsid w:val="001732F9"/>
    <w:rsid w:val="001D4E3A"/>
    <w:rsid w:val="003141B0"/>
    <w:rsid w:val="004E2FB8"/>
    <w:rsid w:val="004E3599"/>
    <w:rsid w:val="005532BA"/>
    <w:rsid w:val="00596AA9"/>
    <w:rsid w:val="005C4D26"/>
    <w:rsid w:val="005C7313"/>
    <w:rsid w:val="005F70A1"/>
    <w:rsid w:val="006248EA"/>
    <w:rsid w:val="006479F6"/>
    <w:rsid w:val="006677AC"/>
    <w:rsid w:val="006A1674"/>
    <w:rsid w:val="00700A39"/>
    <w:rsid w:val="0070702B"/>
    <w:rsid w:val="00711E66"/>
    <w:rsid w:val="00725EC2"/>
    <w:rsid w:val="007321F6"/>
    <w:rsid w:val="0076715C"/>
    <w:rsid w:val="007A22A1"/>
    <w:rsid w:val="007F28A7"/>
    <w:rsid w:val="009026DC"/>
    <w:rsid w:val="009500AF"/>
    <w:rsid w:val="00956C4A"/>
    <w:rsid w:val="00971127"/>
    <w:rsid w:val="0099297B"/>
    <w:rsid w:val="00A16551"/>
    <w:rsid w:val="00A476E8"/>
    <w:rsid w:val="00A630A9"/>
    <w:rsid w:val="00A82D16"/>
    <w:rsid w:val="00AD02AD"/>
    <w:rsid w:val="00B4223E"/>
    <w:rsid w:val="00CD3BF8"/>
    <w:rsid w:val="00D9236B"/>
    <w:rsid w:val="00E65CCA"/>
    <w:rsid w:val="00EC3435"/>
    <w:rsid w:val="00F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6D55"/>
  <w15:docId w15:val="{806F3CC9-D974-4978-843A-CEB89DE6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479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HAZRE TURS</dc:creator>
  <cp:keywords/>
  <dc:description/>
  <cp:lastModifiedBy>LENOVO</cp:lastModifiedBy>
  <cp:revision>28</cp:revision>
  <dcterms:created xsi:type="dcterms:W3CDTF">2023-12-07T14:22:00Z</dcterms:created>
  <dcterms:modified xsi:type="dcterms:W3CDTF">2026-02-12T13:47:00Z</dcterms:modified>
</cp:coreProperties>
</file>