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64E3" w14:textId="77777777" w:rsidR="005450F7" w:rsidRDefault="005450F7" w:rsidP="005450F7">
      <w:pPr>
        <w:pStyle w:val="Default"/>
      </w:pPr>
    </w:p>
    <w:p w14:paraId="710A48C8" w14:textId="77777777" w:rsidR="0047525B" w:rsidRPr="0047525B" w:rsidRDefault="005450F7" w:rsidP="00CB5914">
      <w:pPr>
        <w:pStyle w:val="Default"/>
        <w:spacing w:before="120" w:after="200"/>
        <w:jc w:val="center"/>
        <w:rPr>
          <w:b/>
          <w:bCs/>
          <w:sz w:val="144"/>
          <w:szCs w:val="72"/>
        </w:rPr>
      </w:pPr>
      <w:r w:rsidRPr="0047525B">
        <w:rPr>
          <w:sz w:val="32"/>
        </w:rPr>
        <w:t xml:space="preserve"> </w:t>
      </w:r>
      <w:r w:rsidR="0047525B" w:rsidRPr="0047525B">
        <w:rPr>
          <w:b/>
          <w:bCs/>
          <w:sz w:val="96"/>
          <w:szCs w:val="72"/>
        </w:rPr>
        <w:t>VENECIJA</w:t>
      </w:r>
    </w:p>
    <w:p w14:paraId="32970536" w14:textId="77777777" w:rsidR="00CB5914" w:rsidRDefault="0047525B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&amp; </w:t>
      </w:r>
      <w:r w:rsidR="00CB5914">
        <w:rPr>
          <w:b/>
          <w:bCs/>
          <w:sz w:val="72"/>
          <w:szCs w:val="72"/>
        </w:rPr>
        <w:t>VERONA</w:t>
      </w:r>
      <w:r w:rsidR="005450F7">
        <w:rPr>
          <w:b/>
          <w:bCs/>
          <w:sz w:val="72"/>
          <w:szCs w:val="72"/>
        </w:rPr>
        <w:t xml:space="preserve"> </w:t>
      </w:r>
    </w:p>
    <w:p w14:paraId="66AFB976" w14:textId="1B0A9DD9"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6B004D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>.</w:t>
      </w:r>
      <w:r w:rsidR="00097E6C">
        <w:rPr>
          <w:b/>
          <w:bCs/>
          <w:sz w:val="28"/>
          <w:szCs w:val="28"/>
        </w:rPr>
        <w:t>0</w:t>
      </w:r>
      <w:r w:rsidR="006B004D">
        <w:rPr>
          <w:b/>
          <w:bCs/>
          <w:sz w:val="28"/>
          <w:szCs w:val="28"/>
        </w:rPr>
        <w:t>2</w:t>
      </w:r>
      <w:r w:rsidR="00540572">
        <w:rPr>
          <w:b/>
          <w:bCs/>
          <w:sz w:val="28"/>
          <w:szCs w:val="28"/>
        </w:rPr>
        <w:t>.202</w:t>
      </w:r>
      <w:r w:rsidR="006B004D">
        <w:rPr>
          <w:b/>
          <w:bCs/>
          <w:sz w:val="28"/>
          <w:szCs w:val="28"/>
        </w:rPr>
        <w:t>3</w:t>
      </w:r>
      <w:r w:rsidR="005450F7">
        <w:rPr>
          <w:b/>
          <w:bCs/>
          <w:sz w:val="28"/>
          <w:szCs w:val="28"/>
        </w:rPr>
        <w:t xml:space="preserve">.                                        POVRATAK: </w:t>
      </w:r>
      <w:r w:rsidR="006B004D">
        <w:rPr>
          <w:b/>
          <w:bCs/>
          <w:sz w:val="28"/>
          <w:szCs w:val="28"/>
        </w:rPr>
        <w:t>12</w:t>
      </w:r>
      <w:r w:rsidR="005450F7">
        <w:rPr>
          <w:b/>
          <w:bCs/>
          <w:sz w:val="28"/>
          <w:szCs w:val="28"/>
        </w:rPr>
        <w:t>.</w:t>
      </w:r>
      <w:r w:rsidR="006B004D">
        <w:rPr>
          <w:b/>
          <w:bCs/>
          <w:sz w:val="28"/>
          <w:szCs w:val="28"/>
        </w:rPr>
        <w:t>02</w:t>
      </w:r>
      <w:r w:rsidR="005450F7">
        <w:rPr>
          <w:b/>
          <w:bCs/>
          <w:sz w:val="28"/>
          <w:szCs w:val="28"/>
        </w:rPr>
        <w:t>.20</w:t>
      </w:r>
      <w:r w:rsidR="00540572">
        <w:rPr>
          <w:b/>
          <w:bCs/>
          <w:sz w:val="28"/>
          <w:szCs w:val="28"/>
        </w:rPr>
        <w:t>2</w:t>
      </w:r>
      <w:r w:rsidR="006B004D">
        <w:rPr>
          <w:b/>
          <w:bCs/>
          <w:sz w:val="28"/>
          <w:szCs w:val="28"/>
        </w:rPr>
        <w:t>3</w:t>
      </w:r>
      <w:r w:rsidR="005450F7">
        <w:rPr>
          <w:b/>
          <w:bCs/>
          <w:sz w:val="28"/>
          <w:szCs w:val="28"/>
        </w:rPr>
        <w:t xml:space="preserve">. </w:t>
      </w:r>
    </w:p>
    <w:p w14:paraId="7E6AE3B1" w14:textId="77777777" w:rsidR="005450F7" w:rsidRDefault="00000000" w:rsidP="0047525B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 w14:anchorId="0A7AD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9.8pt;height:205.2pt">
            <v:imagedata r:id="rId8" o:title="img67558"/>
          </v:shape>
        </w:pict>
      </w:r>
    </w:p>
    <w:p w14:paraId="65ADF8DB" w14:textId="7FEA484B"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6733DE">
        <w:rPr>
          <w:rFonts w:ascii="Arial Black" w:hAnsi="Arial Black"/>
          <w:b/>
          <w:i/>
          <w:sz w:val="40"/>
          <w:szCs w:val="52"/>
          <w:lang w:val="hr-HR"/>
        </w:rPr>
        <w:t>5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5E30D7A0" w14:textId="6956E307"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6B004D">
        <w:rPr>
          <w:rFonts w:ascii="Arial Black" w:hAnsi="Arial Black"/>
          <w:b/>
          <w:i/>
          <w:sz w:val="40"/>
          <w:szCs w:val="52"/>
          <w:lang w:val="hr-HR"/>
        </w:rPr>
        <w:t>20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6B004D">
        <w:rPr>
          <w:rFonts w:ascii="Arial Black" w:hAnsi="Arial Black"/>
          <w:b/>
          <w:i/>
          <w:sz w:val="40"/>
          <w:szCs w:val="52"/>
          <w:lang w:val="hr-HR"/>
        </w:rPr>
        <w:t>1</w:t>
      </w:r>
    </w:p>
    <w:p w14:paraId="12CD0ED0" w14:textId="285CF263"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540572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6733DE">
        <w:rPr>
          <w:rFonts w:ascii="Arial Black" w:hAnsi="Arial Black"/>
          <w:b/>
          <w:i/>
          <w:sz w:val="40"/>
          <w:szCs w:val="52"/>
          <w:lang w:val="hr-HR"/>
        </w:rPr>
        <w:t>3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14:paraId="5FBDF470" w14:textId="77777777"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14:paraId="15575358" w14:textId="77777777"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t>PROGRAM PUTOVANJA:</w:t>
      </w:r>
    </w:p>
    <w:p w14:paraId="52250499" w14:textId="7AD22815"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CB5914">
        <w:rPr>
          <w:rFonts w:ascii="Comic Sans MS" w:hAnsi="Comic Sans MS"/>
          <w:b/>
          <w:i/>
          <w:sz w:val="28"/>
          <w:szCs w:val="28"/>
        </w:rPr>
        <w:t>1.DAN-</w:t>
      </w:r>
      <w:r w:rsidR="004C305B">
        <w:rPr>
          <w:rFonts w:ascii="Comic Sans MS" w:hAnsi="Comic Sans MS"/>
          <w:b/>
          <w:i/>
          <w:sz w:val="28"/>
          <w:szCs w:val="28"/>
        </w:rPr>
        <w:t>10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9D14EB">
        <w:rPr>
          <w:rFonts w:ascii="Comic Sans MS" w:hAnsi="Comic Sans MS"/>
          <w:b/>
          <w:i/>
          <w:sz w:val="28"/>
          <w:szCs w:val="28"/>
        </w:rPr>
        <w:t>0</w:t>
      </w:r>
      <w:r w:rsidR="004C305B">
        <w:rPr>
          <w:rFonts w:ascii="Comic Sans MS" w:hAnsi="Comic Sans MS"/>
          <w:b/>
          <w:i/>
          <w:sz w:val="28"/>
          <w:szCs w:val="28"/>
        </w:rPr>
        <w:t>2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Polazak  iz </w:t>
      </w:r>
      <w:r w:rsidR="00E233C6">
        <w:rPr>
          <w:rFonts w:ascii="Times New Roman" w:hAnsi="Times New Roman"/>
          <w:b/>
          <w:i/>
          <w:sz w:val="24"/>
          <w:szCs w:val="24"/>
        </w:rPr>
        <w:t>Tuzle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47525B">
        <w:rPr>
          <w:rFonts w:ascii="Times New Roman" w:hAnsi="Times New Roman"/>
          <w:b/>
          <w:i/>
          <w:sz w:val="24"/>
          <w:szCs w:val="24"/>
        </w:rPr>
        <w:t>21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0 h, iz </w:t>
      </w:r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47525B">
        <w:rPr>
          <w:rFonts w:ascii="Times New Roman" w:hAnsi="Times New Roman"/>
          <w:b/>
          <w:i/>
          <w:sz w:val="24"/>
          <w:szCs w:val="24"/>
        </w:rPr>
        <w:t>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3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0 h</w:t>
      </w:r>
      <w:r w:rsidR="00DA5A82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Noćna vožnja preko BiH, Hrvatske, Slovenije sa pauzama po želji grupe.</w:t>
      </w:r>
    </w:p>
    <w:p w14:paraId="0A8A8E87" w14:textId="77777777" w:rsidR="006733DE" w:rsidRPr="006733DE" w:rsidRDefault="00550C97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Comic Sans MS" w:hAnsi="Comic Sans MS"/>
          <w:b/>
          <w:i/>
          <w:sz w:val="28"/>
          <w:szCs w:val="28"/>
        </w:rPr>
        <w:t>2.DAN-</w:t>
      </w:r>
      <w:r w:rsidR="004C305B">
        <w:rPr>
          <w:rFonts w:ascii="Comic Sans MS" w:hAnsi="Comic Sans MS"/>
          <w:b/>
          <w:i/>
          <w:sz w:val="28"/>
          <w:szCs w:val="28"/>
        </w:rPr>
        <w:t>1</w:t>
      </w:r>
      <w:r w:rsidR="009D14EB">
        <w:rPr>
          <w:rFonts w:ascii="Comic Sans MS" w:hAnsi="Comic Sans MS"/>
          <w:b/>
          <w:i/>
          <w:sz w:val="28"/>
          <w:szCs w:val="28"/>
        </w:rPr>
        <w:t>1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C305B">
        <w:rPr>
          <w:rFonts w:ascii="Comic Sans MS" w:hAnsi="Comic Sans MS"/>
          <w:b/>
          <w:i/>
          <w:sz w:val="28"/>
          <w:szCs w:val="28"/>
        </w:rPr>
        <w:t>02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Vožnja kroz Sloveniju 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i Italiju do Verone sa usputnim pauzama po potrebi grupe 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>pa nastavak puta prema središtu Verone.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 Dolaskom u Veornu idemo u obilazak grada sa vodičem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>
        <w:rPr>
          <w:rFonts w:ascii="Times New Roman" w:hAnsi="Times New Roman"/>
          <w:b/>
          <w:i/>
          <w:sz w:val="24"/>
          <w:szCs w:val="24"/>
        </w:rPr>
        <w:t>Piazza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dei Signori, Piazza della Erbe, Julijine kuće, Trga Piazza Bra, Arene, katedrale San Zeno. 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Slobodno vrijeme za ručak i individualne aktivnosti. </w:t>
      </w:r>
      <w:r w:rsidR="006733DE" w:rsidRPr="006733DE">
        <w:rPr>
          <w:rFonts w:ascii="Times New Roman" w:hAnsi="Times New Roman"/>
          <w:b/>
          <w:i/>
          <w:sz w:val="24"/>
          <w:szCs w:val="24"/>
        </w:rPr>
        <w:t>Po dogovoru slijedi</w:t>
      </w:r>
    </w:p>
    <w:p w14:paraId="7895C6C9" w14:textId="77777777" w:rsidR="006733DE" w:rsidRDefault="006733DE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33DE">
        <w:rPr>
          <w:rFonts w:ascii="Times New Roman" w:hAnsi="Times New Roman"/>
          <w:b/>
          <w:i/>
          <w:sz w:val="24"/>
          <w:szCs w:val="24"/>
        </w:rPr>
        <w:t>polazak prema hotelu. Smještaj u hotel. Noćenje.</w:t>
      </w:r>
    </w:p>
    <w:p w14:paraId="53C51016" w14:textId="5E04C8BC" w:rsidR="00E233C6" w:rsidRDefault="00E233C6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14:paraId="540C5324" w14:textId="77777777" w:rsidR="004C305B" w:rsidRDefault="00E233C6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.DAN-</w:t>
      </w:r>
      <w:r w:rsidR="004C305B">
        <w:rPr>
          <w:rFonts w:ascii="Comic Sans MS" w:hAnsi="Comic Sans MS"/>
          <w:b/>
          <w:i/>
          <w:sz w:val="28"/>
          <w:szCs w:val="28"/>
        </w:rPr>
        <w:t>1</w:t>
      </w:r>
      <w:r w:rsidR="009D14EB">
        <w:rPr>
          <w:rFonts w:ascii="Comic Sans MS" w:hAnsi="Comic Sans MS"/>
          <w:b/>
          <w:i/>
          <w:sz w:val="28"/>
          <w:szCs w:val="28"/>
        </w:rPr>
        <w:t>2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C305B">
        <w:rPr>
          <w:rFonts w:ascii="Comic Sans MS" w:hAnsi="Comic Sans MS"/>
          <w:b/>
          <w:i/>
          <w:sz w:val="28"/>
          <w:szCs w:val="28"/>
        </w:rPr>
        <w:t>02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r w:rsidRPr="00E233C6">
        <w:rPr>
          <w:rFonts w:ascii="Times New Roman" w:hAnsi="Times New Roman"/>
          <w:b/>
          <w:i/>
          <w:sz w:val="24"/>
          <w:szCs w:val="24"/>
        </w:rPr>
        <w:t xml:space="preserve">Doručak. </w:t>
      </w:r>
      <w:r w:rsidR="00217FC2">
        <w:rPr>
          <w:rFonts w:ascii="Times New Roman" w:hAnsi="Times New Roman"/>
          <w:b/>
          <w:i/>
          <w:sz w:val="24"/>
          <w:szCs w:val="24"/>
        </w:rPr>
        <w:t xml:space="preserve">Napuštanje hotela i odlazak </w:t>
      </w:r>
      <w:r w:rsidR="008F3143">
        <w:rPr>
          <w:rFonts w:ascii="Times New Roman" w:hAnsi="Times New Roman"/>
          <w:b/>
          <w:i/>
          <w:sz w:val="24"/>
          <w:szCs w:val="24"/>
        </w:rPr>
        <w:t>do mjesta</w:t>
      </w:r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Punta Sabbioni gdje se nalazi pristanište za brodove (Vaporete). Plovimo brodicom rezervisanom za našu grupu do centra </w:t>
      </w:r>
      <w:r w:rsidR="008F3143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r w:rsidR="008F3143" w:rsidRPr="00E233C6">
        <w:rPr>
          <w:rFonts w:ascii="Times New Roman" w:hAnsi="Times New Roman"/>
          <w:b/>
          <w:i/>
          <w:sz w:val="24"/>
          <w:szCs w:val="24"/>
        </w:rPr>
        <w:t>, na Trg Svetog Marka. Obilazak znamenitosti Venecije: Crkva La Pieta, Stari zatvor, Duždeva palata, Piazetta, Trg Sv. Marka, Prokurative, Orseolo bazen, Merceria, Most Rialto) u pratnji vodiča. Nakon obilaska slobodno vrijeme za šetnju ulicama ovog prelijepog grada, jednog od simbola Italije. Okupljanje na dogovorenom mjestu i povratak brodicom do Punta Sabbioni.</w:t>
      </w:r>
      <w:r w:rsidR="003A58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2123BE" w14:textId="77777777" w:rsidR="004C305B" w:rsidRDefault="004C305B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8BF0EA9" w14:textId="77777777" w:rsidR="004C305B" w:rsidRPr="004C305B" w:rsidRDefault="004C305B" w:rsidP="004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305B">
        <w:rPr>
          <w:rFonts w:ascii="Times New Roman" w:hAnsi="Times New Roman"/>
          <w:b/>
          <w:i/>
          <w:sz w:val="24"/>
          <w:szCs w:val="24"/>
        </w:rPr>
        <w:t>Nakon obilaska i slobodnog vremena nastavljamo putovanje outlet centru</w:t>
      </w:r>
    </w:p>
    <w:p w14:paraId="7A7D31DA" w14:textId="4E3230E6" w:rsidR="004C305B" w:rsidRDefault="004C305B" w:rsidP="004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305B">
        <w:rPr>
          <w:rFonts w:ascii="Times New Roman" w:hAnsi="Times New Roman"/>
          <w:b/>
          <w:i/>
          <w:sz w:val="24"/>
          <w:szCs w:val="24"/>
        </w:rPr>
        <w:t xml:space="preserve">http://www.palmanovaoutlet.it/ uz zadrzavanje od cca 2h. </w:t>
      </w:r>
    </w:p>
    <w:p w14:paraId="672F5999" w14:textId="77777777" w:rsidR="004C305B" w:rsidRDefault="004C305B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06F4DB" w14:textId="2FEE61EC" w:rsidR="008F3143" w:rsidRPr="00E233C6" w:rsidRDefault="008F3143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Nastavak putovanja prema BiH preko Slovenije i Hrvatske. Dolazak u BiH u ranim jutarnjim satima. KRAJ USLUGE.</w:t>
      </w:r>
    </w:p>
    <w:p w14:paraId="07EC5FBC" w14:textId="77777777"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2217189" w14:textId="77777777"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80D5E20" w14:textId="77777777" w:rsidR="0047525B" w:rsidRDefault="004752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3E0C4CC" w14:textId="77777777"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14:paraId="00EA916B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1D9580A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134AE1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12C7779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1F03FB7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8C91263" w14:textId="41D20571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1279B17" w14:textId="77777777" w:rsidR="004C305B" w:rsidRDefault="004C30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4D36809" w14:textId="77777777"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14:paraId="4D4B0CCB" w14:textId="77777777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53369452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6FE5000D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3F3FF300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037CABDA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60D9726E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1107D48F" w14:textId="77777777"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74722951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14:paraId="60CD4F08" w14:textId="77777777" w:rsidTr="00753DF8">
        <w:trPr>
          <w:trHeight w:val="3275"/>
          <w:tblCellSpacing w:w="0" w:type="dxa"/>
        </w:trPr>
        <w:tc>
          <w:tcPr>
            <w:tcW w:w="4847" w:type="dxa"/>
          </w:tcPr>
          <w:p w14:paraId="5AA8118B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r w:rsidRPr="00B253C0">
              <w:rPr>
                <w:rFonts w:ascii="Aharoni" w:hAnsi="Aharoni" w:cs="Aharoni"/>
                <w:b/>
                <w:bCs/>
                <w:i/>
              </w:rPr>
              <w:t>Aranžman obuhata:</w:t>
            </w:r>
          </w:p>
          <w:p w14:paraId="7CB5EAEB" w14:textId="77777777"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</w:t>
            </w:r>
            <w:r w:rsidR="001171B8" w:rsidRPr="00B253C0">
              <w:rPr>
                <w:rFonts w:ascii="Times New Roman" w:hAnsi="Times New Roman"/>
                <w:b/>
                <w:i/>
              </w:rPr>
              <w:t>revoz autobusom turističke klase (audio i video oprema) na navedenoj relaciji, prema programu</w:t>
            </w:r>
          </w:p>
          <w:p w14:paraId="6A022903" w14:textId="636F52D4"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</w:t>
            </w:r>
            <w:r w:rsidR="001171B8" w:rsidRPr="00B253C0">
              <w:rPr>
                <w:rFonts w:ascii="Times New Roman" w:hAnsi="Times New Roman"/>
                <w:b/>
                <w:i/>
              </w:rPr>
              <w:t>m</w:t>
            </w:r>
            <w:r w:rsidR="004C305B">
              <w:rPr>
                <w:rFonts w:ascii="Times New Roman" w:hAnsi="Times New Roman"/>
                <w:b/>
                <w:i/>
              </w:rPr>
              <w:t>j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eštaj u 1/2, 1/3 sobama u hotelu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="00BC3B6E">
              <w:rPr>
                <w:rFonts w:ascii="Times New Roman" w:hAnsi="Times New Roman"/>
                <w:b/>
                <w:i/>
              </w:rPr>
              <w:t>*</w:t>
            </w:r>
            <w:r w:rsidR="00374882">
              <w:rPr>
                <w:rFonts w:ascii="Times New Roman" w:hAnsi="Times New Roman"/>
                <w:b/>
                <w:i/>
              </w:rPr>
              <w:t xml:space="preserve"> u </w:t>
            </w:r>
            <w:r w:rsidR="006733DE">
              <w:rPr>
                <w:rFonts w:ascii="Times New Roman" w:hAnsi="Times New Roman"/>
                <w:b/>
                <w:i/>
              </w:rPr>
              <w:t>regiji Veneto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, na bazi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 noćenja sa </w:t>
            </w:r>
            <w:r w:rsidR="00374882">
              <w:rPr>
                <w:rFonts w:ascii="Times New Roman" w:hAnsi="Times New Roman"/>
                <w:b/>
                <w:i/>
              </w:rPr>
              <w:t xml:space="preserve">doručkom </w:t>
            </w:r>
          </w:p>
          <w:p w14:paraId="42444738" w14:textId="02FFC8E5" w:rsidR="004C305B" w:rsidRPr="00B253C0" w:rsidRDefault="004C30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4C305B">
              <w:rPr>
                <w:rFonts w:ascii="Times New Roman" w:hAnsi="Times New Roman"/>
                <w:b/>
                <w:i/>
              </w:rPr>
              <w:t>Posjeta shopping wilagio-centru Palma Nova</w:t>
            </w:r>
          </w:p>
          <w:p w14:paraId="6FEC4ACD" w14:textId="77777777"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</w:t>
            </w:r>
            <w:r w:rsidR="001171B8" w:rsidRPr="00B253C0">
              <w:rPr>
                <w:rFonts w:ascii="Times New Roman" w:hAnsi="Times New Roman"/>
                <w:b/>
                <w:i/>
              </w:rPr>
              <w:t>odič- pratilac tokom putovanja</w:t>
            </w:r>
          </w:p>
          <w:p w14:paraId="56FE9E32" w14:textId="77777777" w:rsidR="00F520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</w:t>
            </w:r>
            <w:r w:rsidR="004111C5">
              <w:rPr>
                <w:rFonts w:ascii="Times New Roman" w:hAnsi="Times New Roman"/>
                <w:b/>
                <w:i/>
              </w:rPr>
              <w:t>ro</w:t>
            </w:r>
            <w:r w:rsidR="004111C5" w:rsidRPr="00B253C0">
              <w:rPr>
                <w:rFonts w:ascii="Times New Roman" w:hAnsi="Times New Roman"/>
                <w:b/>
                <w:i/>
              </w:rPr>
              <w:t>škovi organizacije</w:t>
            </w:r>
          </w:p>
          <w:p w14:paraId="0107CA98" w14:textId="77777777" w:rsidR="004752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PDV</w:t>
            </w:r>
          </w:p>
          <w:p w14:paraId="22F3E84F" w14:textId="77777777" w:rsidR="0047525B" w:rsidRDefault="0047525B" w:rsidP="004752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</w:p>
          <w:p w14:paraId="0223F64C" w14:textId="77777777" w:rsidR="00F5205B" w:rsidRPr="00550C97" w:rsidRDefault="00F5205B" w:rsidP="0047525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14:paraId="38AC6730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B253C0">
              <w:rPr>
                <w:rFonts w:ascii="Aharoni" w:hAnsi="Aharoni" w:cs="Aharoni"/>
                <w:b/>
                <w:bCs/>
              </w:rPr>
              <w:t>Aranžman ne obuhvata: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14:paraId="48FF66A8" w14:textId="77777777" w:rsidR="007A28A8" w:rsidRP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</w:t>
            </w:r>
            <w:r w:rsidR="00E233C6" w:rsidRPr="00E233C6">
              <w:rPr>
                <w:rFonts w:ascii="Times New Roman" w:hAnsi="Times New Roman"/>
                <w:b/>
                <w:i/>
              </w:rPr>
              <w:t>rod (vaporet) na relaciji Punta Sabbioni-Venecija i obratno</w:t>
            </w:r>
            <w:r w:rsid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 w:rsidRPr="007A28A8">
              <w:rPr>
                <w:rFonts w:ascii="Times New Roman" w:hAnsi="Times New Roman"/>
                <w:b/>
                <w:i/>
              </w:rPr>
              <w:t>(</w:t>
            </w:r>
            <w:r w:rsidR="00E233C6">
              <w:rPr>
                <w:rFonts w:ascii="Times New Roman" w:hAnsi="Times New Roman"/>
                <w:b/>
                <w:i/>
              </w:rPr>
              <w:t>20</w:t>
            </w:r>
            <w:r w:rsidR="00E233C6" w:rsidRPr="007A28A8">
              <w:rPr>
                <w:rFonts w:ascii="Times New Roman" w:hAnsi="Times New Roman"/>
                <w:b/>
                <w:i/>
              </w:rPr>
              <w:t>,00 Eura)</w:t>
            </w:r>
          </w:p>
          <w:p w14:paraId="09121566" w14:textId="77777777" w:rsidR="0047525B" w:rsidRPr="0047525B" w:rsidRDefault="0047525B" w:rsidP="004752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</w:t>
            </w:r>
            <w:r w:rsidR="00E233C6" w:rsidRPr="00E233C6">
              <w:rPr>
                <w:rFonts w:ascii="Times New Roman" w:hAnsi="Times New Roman"/>
                <w:b/>
                <w:i/>
              </w:rPr>
              <w:t>zlet u Veronu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 w:rsidR="008F3143">
              <w:rPr>
                <w:rFonts w:ascii="Times New Roman" w:hAnsi="Times New Roman"/>
                <w:b/>
                <w:i/>
              </w:rPr>
              <w:t>2</w:t>
            </w:r>
            <w:r w:rsidR="0063131C">
              <w:rPr>
                <w:rFonts w:ascii="Times New Roman" w:hAnsi="Times New Roman"/>
                <w:b/>
                <w:i/>
              </w:rPr>
              <w:t>0</w:t>
            </w:r>
            <w:r w:rsidR="007A28A8" w:rsidRPr="007A28A8">
              <w:rPr>
                <w:rFonts w:ascii="Times New Roman" w:hAnsi="Times New Roman"/>
                <w:b/>
                <w:i/>
              </w:rPr>
              <w:t>,00 Eura)</w:t>
            </w:r>
          </w:p>
          <w:p w14:paraId="15CB9FC8" w14:textId="77777777" w:rsidR="001171B8" w:rsidRPr="00B253C0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 troškovi putnika</w:t>
            </w:r>
          </w:p>
          <w:p w14:paraId="3FBD7833" w14:textId="77777777" w:rsid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 xml:space="preserve">oplata za jednokrevetnu sobu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550C97"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550C97">
              <w:rPr>
                <w:rFonts w:ascii="Times New Roman" w:hAnsi="Times New Roman"/>
                <w:b/>
                <w:i/>
              </w:rPr>
              <w:t>Eura</w:t>
            </w:r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62B90D60" w14:textId="77777777"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217FC2">
              <w:rPr>
                <w:rFonts w:ascii="Times New Roman" w:hAnsi="Times New Roman"/>
                <w:b/>
                <w:i/>
              </w:rPr>
              <w:t>8</w:t>
            </w:r>
            <w:r w:rsidR="00E233C6">
              <w:rPr>
                <w:rFonts w:ascii="Times New Roman" w:hAnsi="Times New Roman"/>
                <w:b/>
                <w:i/>
              </w:rPr>
              <w:t>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  <w:r w:rsidR="0047525B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7042F556" w14:textId="77777777" w:rsidR="0047525B" w:rsidRPr="007A28A8" w:rsidRDefault="00217FC2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Hotelska taksa 2,00 Eura</w:t>
            </w:r>
          </w:p>
          <w:p w14:paraId="53CADFCC" w14:textId="77777777"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14:paraId="28F8832E" w14:textId="77777777"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3F5DBF25" w14:textId="77777777"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18C7" w14:textId="77777777" w:rsidR="00AC077D" w:rsidRDefault="00AC077D" w:rsidP="0001446C">
      <w:pPr>
        <w:spacing w:after="0" w:line="240" w:lineRule="auto"/>
      </w:pPr>
      <w:r>
        <w:separator/>
      </w:r>
    </w:p>
  </w:endnote>
  <w:endnote w:type="continuationSeparator" w:id="0">
    <w:p w14:paraId="5184C0AA" w14:textId="77777777" w:rsidR="00AC077D" w:rsidRDefault="00AC077D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D8AB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>“HAZRE TOURS”d.o.o. Za prevoz, trgovinu i usluge, Adresa Bosanskih Branilaca bb, Srebrenik Podružnica broj 1 “TURISTIČKA AGENCIJA”, JIB 4209873160013, PDV 209873160005,  Reg broj 032-0-Reg-16-000425 Opštinski sud Tuzla, Broj licence : 05/1-22-012993/16</w:t>
    </w:r>
  </w:p>
  <w:p w14:paraId="5E20F614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/>
        <w:color w:val="000000"/>
        <w:sz w:val="20"/>
        <w:szCs w:val="20"/>
      </w:rPr>
      <w:t xml:space="preserve">Telefon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318D54ED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BC39" w14:textId="77777777" w:rsidR="00AC077D" w:rsidRDefault="00AC077D" w:rsidP="0001446C">
      <w:pPr>
        <w:spacing w:after="0" w:line="240" w:lineRule="auto"/>
      </w:pPr>
      <w:r>
        <w:separator/>
      </w:r>
    </w:p>
  </w:footnote>
  <w:footnote w:type="continuationSeparator" w:id="0">
    <w:p w14:paraId="6B342A9C" w14:textId="77777777" w:rsidR="00AC077D" w:rsidRDefault="00AC077D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185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70E217D3" wp14:editId="2CB8FD9A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301F0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072356">
    <w:abstractNumId w:val="0"/>
  </w:num>
  <w:num w:numId="2" w16cid:durableId="1696466209">
    <w:abstractNumId w:val="1"/>
  </w:num>
  <w:num w:numId="3" w16cid:durableId="861015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B3"/>
    <w:rsid w:val="0001446C"/>
    <w:rsid w:val="00096CB4"/>
    <w:rsid w:val="00097E6C"/>
    <w:rsid w:val="001171B8"/>
    <w:rsid w:val="001370B8"/>
    <w:rsid w:val="00163BD2"/>
    <w:rsid w:val="00217FC2"/>
    <w:rsid w:val="00374882"/>
    <w:rsid w:val="003A58F4"/>
    <w:rsid w:val="004111C5"/>
    <w:rsid w:val="004652B6"/>
    <w:rsid w:val="0047070A"/>
    <w:rsid w:val="0047525B"/>
    <w:rsid w:val="0048213E"/>
    <w:rsid w:val="004864D7"/>
    <w:rsid w:val="004C305B"/>
    <w:rsid w:val="00534511"/>
    <w:rsid w:val="00540572"/>
    <w:rsid w:val="005450F7"/>
    <w:rsid w:val="00550C97"/>
    <w:rsid w:val="005C49C5"/>
    <w:rsid w:val="0063131C"/>
    <w:rsid w:val="00640ABE"/>
    <w:rsid w:val="006733DE"/>
    <w:rsid w:val="006A0E09"/>
    <w:rsid w:val="006B004D"/>
    <w:rsid w:val="007306D8"/>
    <w:rsid w:val="00776E36"/>
    <w:rsid w:val="007A28A8"/>
    <w:rsid w:val="007B5F72"/>
    <w:rsid w:val="007D3BC0"/>
    <w:rsid w:val="008F3143"/>
    <w:rsid w:val="009D14EB"/>
    <w:rsid w:val="00A00574"/>
    <w:rsid w:val="00A106D6"/>
    <w:rsid w:val="00A471A2"/>
    <w:rsid w:val="00AC077D"/>
    <w:rsid w:val="00AD5411"/>
    <w:rsid w:val="00BC3B6E"/>
    <w:rsid w:val="00BF06D7"/>
    <w:rsid w:val="00C571D7"/>
    <w:rsid w:val="00CB5914"/>
    <w:rsid w:val="00D821BE"/>
    <w:rsid w:val="00D846B3"/>
    <w:rsid w:val="00DA5A82"/>
    <w:rsid w:val="00E05CF5"/>
    <w:rsid w:val="00E233C6"/>
    <w:rsid w:val="00EC42DD"/>
    <w:rsid w:val="00F5205B"/>
    <w:rsid w:val="00FD2321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FF73A"/>
  <w15:docId w15:val="{133660E2-7615-48CD-980C-DDF7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E02B-98CC-4D28-83FC-D2B1F4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2019-03-22T07:58:00Z</dcterms:created>
  <dcterms:modified xsi:type="dcterms:W3CDTF">2023-01-04T10:02:00Z</dcterms:modified>
</cp:coreProperties>
</file>